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C5922" w14:textId="34EE0FEB" w:rsidR="003B03D0" w:rsidRDefault="00BB69E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5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152400" distB="152400" distL="152400" distR="152400" simplePos="0" relativeHeight="251660288" behindDoc="0" locked="0" layoutInCell="1" allowOverlap="1" wp14:anchorId="70FDD005" wp14:editId="1DB1A6D1">
            <wp:simplePos x="0" y="0"/>
            <wp:positionH relativeFrom="page">
              <wp:posOffset>5535930</wp:posOffset>
            </wp:positionH>
            <wp:positionV relativeFrom="page">
              <wp:posOffset>920326</wp:posOffset>
            </wp:positionV>
            <wp:extent cx="1670485" cy="28835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jpeg" descr="image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0485" cy="2883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2B31511E" wp14:editId="67015164">
            <wp:simplePos x="0" y="0"/>
            <wp:positionH relativeFrom="column">
              <wp:posOffset>236220</wp:posOffset>
            </wp:positionH>
            <wp:positionV relativeFrom="paragraph">
              <wp:posOffset>0</wp:posOffset>
            </wp:positionV>
            <wp:extent cx="915124" cy="644400"/>
            <wp:effectExtent l="0" t="0" r="0" b="0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124" cy="64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noProof/>
          <w:sz w:val="20"/>
          <w:szCs w:val="20"/>
        </w:rPr>
        <w:t xml:space="preserve"> </w:t>
      </w:r>
    </w:p>
    <w:p w14:paraId="0C845641" w14:textId="77777777" w:rsidR="003B03D0" w:rsidRDefault="003B03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52" w:lineRule="auto"/>
        <w:jc w:val="both"/>
        <w:rPr>
          <w:rFonts w:ascii="Verdana" w:hAnsi="Verdana"/>
          <w:sz w:val="20"/>
          <w:szCs w:val="20"/>
        </w:rPr>
      </w:pPr>
    </w:p>
    <w:p w14:paraId="4BEDBA7A" w14:textId="77777777" w:rsidR="003B03D0" w:rsidRDefault="003B03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52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7A17C35E" w14:textId="13D7E19B" w:rsidR="003B03D0" w:rsidRDefault="00B6142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52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“L’ARTE NON PASSA IN CAVALLERIA”: PHOTOLUX E MUSEO DI SAN CASSIANO DI </w:t>
      </w:r>
      <w:r w:rsidRPr="00BB69EB">
        <w:rPr>
          <w:rFonts w:ascii="Verdana" w:hAnsi="Verdana"/>
          <w:b/>
          <w:bCs/>
          <w:color w:val="000000" w:themeColor="text1"/>
          <w:sz w:val="20"/>
          <w:szCs w:val="20"/>
        </w:rPr>
        <w:t>CO</w:t>
      </w:r>
      <w:r w:rsidR="00E14082" w:rsidRPr="00BB69EB">
        <w:rPr>
          <w:rFonts w:ascii="Verdana" w:hAnsi="Verdana"/>
          <w:b/>
          <w:bCs/>
          <w:color w:val="000000" w:themeColor="text1"/>
          <w:sz w:val="20"/>
          <w:szCs w:val="20"/>
        </w:rPr>
        <w:t>N</w:t>
      </w:r>
      <w:r w:rsidRPr="00BB69EB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TRONE </w:t>
      </w:r>
      <w:r>
        <w:rPr>
          <w:rFonts w:ascii="Verdana" w:hAnsi="Verdana"/>
          <w:b/>
          <w:bCs/>
          <w:sz w:val="20"/>
          <w:szCs w:val="20"/>
        </w:rPr>
        <w:t>INSIEME PER UN CHALLENGE DEDICATO ALLA CAVALLERIA E ALLA FIGURA DEL CAVALIERE</w:t>
      </w:r>
    </w:p>
    <w:p w14:paraId="7CAEE04F" w14:textId="77777777" w:rsidR="003B03D0" w:rsidRDefault="003B03D0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/>
        <w:jc w:val="both"/>
        <w:rPr>
          <w:rFonts w:ascii="Verdana" w:eastAsia="Verdana" w:hAnsi="Verdana" w:cs="Verdana"/>
          <w:sz w:val="20"/>
          <w:szCs w:val="20"/>
        </w:rPr>
      </w:pPr>
    </w:p>
    <w:p w14:paraId="5BE03DF2" w14:textId="77777777" w:rsidR="003B03D0" w:rsidRPr="00BB69EB" w:rsidRDefault="003B03D0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06"/>
        </w:tabs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44B54182" w14:textId="57D424F8" w:rsidR="003B03D0" w:rsidRPr="00BB69EB" w:rsidRDefault="00B61420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06"/>
        </w:tabs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BB69EB">
        <w:rPr>
          <w:rFonts w:ascii="Verdana" w:hAnsi="Verdana"/>
          <w:i/>
          <w:iCs/>
          <w:color w:val="000000" w:themeColor="text1"/>
          <w:sz w:val="20"/>
          <w:szCs w:val="20"/>
        </w:rPr>
        <w:t>LUCCA, 26 febbraio 2022 -</w:t>
      </w:r>
      <w:r w:rsidRPr="00BB69EB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</w:t>
      </w:r>
      <w:r w:rsidRPr="00BB69EB">
        <w:rPr>
          <w:rFonts w:ascii="Verdana" w:hAnsi="Verdana"/>
          <w:color w:val="000000" w:themeColor="text1"/>
          <w:sz w:val="20"/>
          <w:szCs w:val="20"/>
        </w:rPr>
        <w:t xml:space="preserve">La cavalleria non è morta. Anzi. È viva ed è intorno a noi. Ad andare alla ricerca di questo mondo antico e in parte sconosciuto </w:t>
      </w:r>
      <w:r w:rsidR="009039DC" w:rsidRPr="00BB69EB">
        <w:rPr>
          <w:rFonts w:ascii="Verdana" w:hAnsi="Verdana"/>
          <w:color w:val="000000" w:themeColor="text1"/>
          <w:sz w:val="20"/>
          <w:szCs w:val="20"/>
        </w:rPr>
        <w:t>sarà</w:t>
      </w:r>
      <w:r w:rsidRPr="00BB69EB">
        <w:rPr>
          <w:rFonts w:ascii="Verdana" w:hAnsi="Verdana"/>
          <w:color w:val="000000" w:themeColor="text1"/>
          <w:sz w:val="20"/>
          <w:szCs w:val="20"/>
        </w:rPr>
        <w:t xml:space="preserve"> proprio il </w:t>
      </w:r>
      <w:r w:rsidRPr="00BB69EB">
        <w:rPr>
          <w:rFonts w:ascii="Verdana" w:hAnsi="Verdana"/>
          <w:b/>
          <w:bCs/>
          <w:color w:val="000000" w:themeColor="text1"/>
          <w:sz w:val="20"/>
          <w:szCs w:val="20"/>
        </w:rPr>
        <w:t>Museo Parrocchiale di San Cassiano di Controne (</w:t>
      </w:r>
      <w:proofErr w:type="spellStart"/>
      <w:r w:rsidRPr="00BB69EB">
        <w:rPr>
          <w:rFonts w:ascii="Verdana" w:hAnsi="Verdana"/>
          <w:b/>
          <w:bCs/>
          <w:color w:val="000000" w:themeColor="text1"/>
          <w:sz w:val="20"/>
          <w:szCs w:val="20"/>
        </w:rPr>
        <w:t>MUdiC</w:t>
      </w:r>
      <w:proofErr w:type="spellEnd"/>
      <w:r w:rsidRPr="00BB69EB">
        <w:rPr>
          <w:rFonts w:ascii="Verdana" w:hAnsi="Verdana"/>
          <w:b/>
          <w:bCs/>
          <w:color w:val="000000" w:themeColor="text1"/>
          <w:sz w:val="20"/>
          <w:szCs w:val="20"/>
        </w:rPr>
        <w:t>)</w:t>
      </w:r>
      <w:r w:rsidRPr="00BB69EB">
        <w:rPr>
          <w:rFonts w:ascii="Verdana" w:hAnsi="Verdana"/>
          <w:color w:val="000000" w:themeColor="text1"/>
          <w:sz w:val="20"/>
          <w:szCs w:val="20"/>
        </w:rPr>
        <w:t xml:space="preserve"> con la collaborazione di </w:t>
      </w:r>
      <w:proofErr w:type="spellStart"/>
      <w:r w:rsidRPr="00BB69EB">
        <w:rPr>
          <w:rFonts w:ascii="Verdana" w:hAnsi="Verdana"/>
          <w:b/>
          <w:bCs/>
          <w:color w:val="000000" w:themeColor="text1"/>
          <w:sz w:val="20"/>
          <w:szCs w:val="20"/>
        </w:rPr>
        <w:t>Photolux</w:t>
      </w:r>
      <w:proofErr w:type="spellEnd"/>
      <w:r w:rsidR="00CD3711" w:rsidRPr="00BB69EB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</w:t>
      </w:r>
      <w:r w:rsidR="00CD3711" w:rsidRPr="00BB69EB">
        <w:rPr>
          <w:rFonts w:ascii="Verdana" w:hAnsi="Verdana"/>
          <w:color w:val="000000" w:themeColor="text1"/>
          <w:sz w:val="20"/>
          <w:szCs w:val="20"/>
        </w:rPr>
        <w:t>e la partecipazione di</w:t>
      </w:r>
      <w:r w:rsidR="00CD3711" w:rsidRPr="00BB69EB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</w:t>
      </w:r>
      <w:r w:rsidR="00CD3711" w:rsidRPr="00BB69EB">
        <w:rPr>
          <w:rFonts w:ascii="Verdana" w:hAnsi="Verdana"/>
          <w:color w:val="000000" w:themeColor="text1"/>
          <w:sz w:val="20"/>
          <w:szCs w:val="20"/>
        </w:rPr>
        <w:t xml:space="preserve">Pro Loco di Bagni di Lucca Terme e Fondazione Michel </w:t>
      </w:r>
      <w:proofErr w:type="spellStart"/>
      <w:r w:rsidR="00CD3711" w:rsidRPr="00BB69EB">
        <w:rPr>
          <w:rFonts w:ascii="Verdana" w:hAnsi="Verdana"/>
          <w:color w:val="000000" w:themeColor="text1"/>
          <w:sz w:val="20"/>
          <w:szCs w:val="20"/>
        </w:rPr>
        <w:t>Montaigne</w:t>
      </w:r>
      <w:proofErr w:type="spellEnd"/>
      <w:r w:rsidRPr="00BB69EB">
        <w:rPr>
          <w:rFonts w:ascii="Verdana" w:hAnsi="Verdana"/>
          <w:color w:val="000000" w:themeColor="text1"/>
          <w:sz w:val="20"/>
          <w:szCs w:val="20"/>
        </w:rPr>
        <w:t>. Sono loro, infatti, a</w:t>
      </w:r>
      <w:r w:rsidRPr="00BB69EB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</w:t>
      </w:r>
      <w:r w:rsidRPr="00BB69EB">
        <w:rPr>
          <w:rFonts w:ascii="Verdana" w:hAnsi="Verdana"/>
          <w:color w:val="000000" w:themeColor="text1"/>
          <w:sz w:val="20"/>
          <w:szCs w:val="20"/>
        </w:rPr>
        <w:t xml:space="preserve">lanciare un </w:t>
      </w:r>
      <w:proofErr w:type="spellStart"/>
      <w:r w:rsidRPr="00BB69EB">
        <w:rPr>
          <w:rFonts w:ascii="Verdana" w:hAnsi="Verdana"/>
          <w:b/>
          <w:bCs/>
          <w:color w:val="000000" w:themeColor="text1"/>
          <w:sz w:val="20"/>
          <w:szCs w:val="20"/>
        </w:rPr>
        <w:t>challenge</w:t>
      </w:r>
      <w:proofErr w:type="spellEnd"/>
      <w:r w:rsidRPr="00BB69EB">
        <w:rPr>
          <w:rFonts w:ascii="Verdana" w:hAnsi="Verdana"/>
          <w:color w:val="000000" w:themeColor="text1"/>
          <w:sz w:val="20"/>
          <w:szCs w:val="20"/>
        </w:rPr>
        <w:t xml:space="preserve"> dal titolo</w:t>
      </w:r>
      <w:r w:rsidR="00BB69EB">
        <w:rPr>
          <w:rFonts w:ascii="Verdana" w:hAnsi="Verdana"/>
          <w:color w:val="000000" w:themeColor="text1"/>
          <w:sz w:val="20"/>
          <w:szCs w:val="20"/>
        </w:rPr>
        <w:t xml:space="preserve"> “Obiettivo Cavaliere: fotografare il coraggio, la generosità, la lealtà”, </w:t>
      </w:r>
      <w:r w:rsidRPr="00BB69EB">
        <w:rPr>
          <w:rFonts w:ascii="Verdana" w:hAnsi="Verdana"/>
          <w:color w:val="000000" w:themeColor="text1"/>
          <w:sz w:val="20"/>
          <w:szCs w:val="20"/>
        </w:rPr>
        <w:t>con l’obiettivo di dare vita a una collezione virtuale di opere fotografiche in grado di raccontare gesti quotidiani di coraggio, generosità e lealtà, in una interpretazione contemporanea della figura del “Cavaliere” medievale.</w:t>
      </w:r>
    </w:p>
    <w:p w14:paraId="789EF4D6" w14:textId="77777777" w:rsidR="003B03D0" w:rsidRDefault="00B61420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06"/>
        </w:tabs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Alla base di tutto c’è la volontà di arricchire il futuro “</w:t>
      </w:r>
      <w:r>
        <w:rPr>
          <w:rFonts w:ascii="Verdana" w:hAnsi="Verdana"/>
          <w:b/>
          <w:bCs/>
          <w:sz w:val="20"/>
          <w:szCs w:val="20"/>
        </w:rPr>
        <w:t>Museo del Cavaliere</w:t>
      </w:r>
      <w:r>
        <w:rPr>
          <w:rFonts w:ascii="Verdana" w:hAnsi="Verdana"/>
          <w:sz w:val="20"/>
          <w:szCs w:val="20"/>
        </w:rPr>
        <w:t xml:space="preserve">”, progetto del Museo Parrocchiale che si propone di valorizzare e promuovere le meravigliose opere conservate all’interno della struttura, partendo dalla statua lignea attribuita a Jacopo della Quercia raffigurante una delle immagini più potenti di sempre: San Martino a cavallo </w:t>
      </w:r>
      <w:proofErr w:type="spellStart"/>
      <w:r>
        <w:rPr>
          <w:rFonts w:ascii="Verdana" w:hAnsi="Verdana"/>
          <w:sz w:val="20"/>
          <w:szCs w:val="20"/>
        </w:rPr>
        <w:t>nell</w:t>
      </w:r>
      <w:proofErr w:type="spellEnd"/>
      <w:r>
        <w:rPr>
          <w:sz w:val="20"/>
          <w:szCs w:val="20"/>
          <w:rtl/>
        </w:rPr>
        <w:t>’</w:t>
      </w:r>
      <w:r>
        <w:rPr>
          <w:rFonts w:ascii="Verdana" w:hAnsi="Verdana"/>
          <w:sz w:val="20"/>
          <w:szCs w:val="20"/>
        </w:rPr>
        <w:t xml:space="preserve">incontro con il viandante a cui dona parte del suo mantello. </w:t>
      </w:r>
    </w:p>
    <w:p w14:paraId="0523A311" w14:textId="77777777" w:rsidR="003B03D0" w:rsidRDefault="003B03D0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06"/>
        </w:tabs>
        <w:jc w:val="both"/>
        <w:rPr>
          <w:rFonts w:ascii="Verdana" w:eastAsia="Verdana" w:hAnsi="Verdana" w:cs="Verdana"/>
          <w:sz w:val="20"/>
          <w:szCs w:val="20"/>
        </w:rPr>
      </w:pPr>
    </w:p>
    <w:p w14:paraId="43337740" w14:textId="4816B184" w:rsidR="003B03D0" w:rsidRDefault="00B61420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06"/>
        </w:tabs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IL MUSEO. </w:t>
      </w:r>
      <w:r>
        <w:rPr>
          <w:rFonts w:ascii="Verdana" w:hAnsi="Verdana"/>
          <w:sz w:val="20"/>
          <w:szCs w:val="20"/>
        </w:rPr>
        <w:t xml:space="preserve">Il Museo Parrocchiale di San Cassiano, collegato alla chiesa omonima, è situato a circa metà strada tra la Via Matildica e la via Romea Strada su di un tratto, percorribile sia a piedi </w:t>
      </w:r>
      <w:r w:rsidR="00E14082">
        <w:rPr>
          <w:rFonts w:ascii="Verdana" w:hAnsi="Verdana"/>
          <w:sz w:val="20"/>
          <w:szCs w:val="20"/>
        </w:rPr>
        <w:t>sia</w:t>
      </w:r>
      <w:r>
        <w:rPr>
          <w:rFonts w:ascii="Verdana" w:hAnsi="Verdana"/>
          <w:sz w:val="20"/>
          <w:szCs w:val="20"/>
        </w:rPr>
        <w:t xml:space="preserve"> in auto, che verrà a costituire il </w:t>
      </w:r>
      <w:r w:rsidRPr="00E14082">
        <w:rPr>
          <w:rFonts w:ascii="Verdana" w:hAnsi="Verdana"/>
          <w:i/>
          <w:iCs/>
          <w:sz w:val="20"/>
          <w:szCs w:val="20"/>
        </w:rPr>
        <w:t>trait d’union</w:t>
      </w:r>
      <w:r>
        <w:rPr>
          <w:rFonts w:ascii="Verdana" w:hAnsi="Verdana"/>
          <w:sz w:val="20"/>
          <w:szCs w:val="20"/>
        </w:rPr>
        <w:t xml:space="preserve"> tra i due importanti cammini e vedrà il suo inserimento nell’Atlante dei Cammini d’Italia. Al suo interno si trovano poche opere, ma di raro valore per la storia dell’arte internazionale. Oltre alla già citata </w:t>
      </w:r>
      <w:r w:rsidRPr="00E14082">
        <w:rPr>
          <w:rFonts w:ascii="Verdana" w:hAnsi="Verdana"/>
          <w:i/>
          <w:iCs/>
          <w:sz w:val="20"/>
          <w:szCs w:val="20"/>
        </w:rPr>
        <w:t>statua di San Martino</w:t>
      </w:r>
      <w:r>
        <w:rPr>
          <w:rFonts w:ascii="Verdana" w:hAnsi="Verdana"/>
          <w:sz w:val="20"/>
          <w:szCs w:val="20"/>
        </w:rPr>
        <w:t>, si trova anche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il gruppo ligneo </w:t>
      </w:r>
      <w:proofErr w:type="spellStart"/>
      <w:r>
        <w:rPr>
          <w:rFonts w:ascii="Verdana" w:hAnsi="Verdana"/>
          <w:sz w:val="20"/>
          <w:szCs w:val="20"/>
        </w:rPr>
        <w:t>dell</w:t>
      </w:r>
      <w:proofErr w:type="spellEnd"/>
      <w:r>
        <w:rPr>
          <w:sz w:val="20"/>
          <w:szCs w:val="20"/>
          <w:rtl/>
        </w:rPr>
        <w:t>’</w:t>
      </w:r>
      <w:r>
        <w:rPr>
          <w:rFonts w:ascii="Verdana" w:hAnsi="Verdana"/>
          <w:i/>
          <w:iCs/>
          <w:sz w:val="20"/>
          <w:szCs w:val="20"/>
        </w:rPr>
        <w:t>Angelo Annunciante</w:t>
      </w:r>
      <w:r>
        <w:rPr>
          <w:rFonts w:ascii="Verdana" w:hAnsi="Verdana"/>
          <w:sz w:val="20"/>
          <w:szCs w:val="20"/>
        </w:rPr>
        <w:t xml:space="preserve"> e della </w:t>
      </w:r>
      <w:r>
        <w:rPr>
          <w:rFonts w:ascii="Verdana" w:hAnsi="Verdana"/>
          <w:i/>
          <w:iCs/>
          <w:sz w:val="20"/>
          <w:szCs w:val="20"/>
        </w:rPr>
        <w:t xml:space="preserve">Madonna Annunciata, </w:t>
      </w:r>
      <w:r>
        <w:rPr>
          <w:rFonts w:ascii="Verdana" w:hAnsi="Verdana"/>
          <w:sz w:val="20"/>
          <w:szCs w:val="20"/>
        </w:rPr>
        <w:t xml:space="preserve">uno dei primi esempi toscani </w:t>
      </w:r>
      <w:proofErr w:type="spellStart"/>
      <w:r>
        <w:rPr>
          <w:rFonts w:ascii="Verdana" w:hAnsi="Verdana"/>
          <w:sz w:val="20"/>
          <w:szCs w:val="20"/>
        </w:rPr>
        <w:t>dell</w:t>
      </w:r>
      <w:proofErr w:type="spellEnd"/>
      <w:r>
        <w:rPr>
          <w:sz w:val="20"/>
          <w:szCs w:val="20"/>
          <w:rtl/>
        </w:rPr>
        <w:t>’</w:t>
      </w:r>
      <w:r>
        <w:rPr>
          <w:rFonts w:ascii="Verdana" w:hAnsi="Verdana"/>
          <w:sz w:val="20"/>
          <w:szCs w:val="20"/>
        </w:rPr>
        <w:t xml:space="preserve">ideale di bellezza del </w:t>
      </w:r>
      <w:r>
        <w:rPr>
          <w:sz w:val="20"/>
          <w:szCs w:val="20"/>
          <w:rtl/>
          <w:lang w:val="ar-SA"/>
        </w:rPr>
        <w:t>“</w:t>
      </w:r>
      <w:r>
        <w:rPr>
          <w:rFonts w:ascii="Verdana" w:hAnsi="Verdana"/>
          <w:sz w:val="20"/>
          <w:szCs w:val="20"/>
        </w:rPr>
        <w:t xml:space="preserve">dolce sorriso” francese e un bacino ceramico di arte islamica, databile al X-XI secolo di rara iconografia. Seguendo la spinta propulsiva delle nuove tecnologie, il Museo Parrocchiale si apre alle novità dando vita a un museo virtuale incentrato sui valori tradizionali della figura cavalleresca: il </w:t>
      </w:r>
      <w:r>
        <w:rPr>
          <w:rFonts w:ascii="Verdana" w:hAnsi="Verdana"/>
          <w:b/>
          <w:bCs/>
          <w:sz w:val="20"/>
          <w:szCs w:val="20"/>
        </w:rPr>
        <w:t>Museo del Cavaliere</w:t>
      </w:r>
      <w:r>
        <w:rPr>
          <w:rFonts w:ascii="Verdana" w:hAnsi="Verdana"/>
          <w:sz w:val="20"/>
          <w:szCs w:val="20"/>
        </w:rPr>
        <w:t xml:space="preserve">, appunto. </w:t>
      </w:r>
    </w:p>
    <w:p w14:paraId="2872B54F" w14:textId="77777777" w:rsidR="003B03D0" w:rsidRDefault="003B03D0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06"/>
        </w:tabs>
        <w:jc w:val="both"/>
        <w:rPr>
          <w:rFonts w:ascii="Verdana" w:eastAsia="Verdana" w:hAnsi="Verdana" w:cs="Verdana"/>
        </w:rPr>
      </w:pPr>
    </w:p>
    <w:p w14:paraId="1851C548" w14:textId="5CBBF873" w:rsidR="00406C7B" w:rsidRPr="00406C7B" w:rsidRDefault="00B61420" w:rsidP="00406C7B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IL CHALLENGE</w:t>
      </w:r>
      <w:r>
        <w:rPr>
          <w:rFonts w:ascii="Verdana" w:hAnsi="Verdana"/>
          <w:sz w:val="20"/>
          <w:szCs w:val="20"/>
        </w:rPr>
        <w:t xml:space="preserve">. Il </w:t>
      </w:r>
      <w:proofErr w:type="spellStart"/>
      <w:r>
        <w:rPr>
          <w:rFonts w:ascii="Verdana" w:hAnsi="Verdana"/>
          <w:sz w:val="20"/>
          <w:szCs w:val="20"/>
        </w:rPr>
        <w:t>challenge</w:t>
      </w:r>
      <w:proofErr w:type="spellEnd"/>
      <w:r>
        <w:rPr>
          <w:rFonts w:ascii="Verdana" w:hAnsi="Verdana"/>
          <w:sz w:val="20"/>
          <w:szCs w:val="20"/>
        </w:rPr>
        <w:t xml:space="preserve"> fotografico, promosso dal</w:t>
      </w:r>
      <w:r>
        <w:rPr>
          <w:rFonts w:ascii="Verdana" w:hAnsi="Verdana"/>
          <w:sz w:val="20"/>
          <w:szCs w:val="20"/>
          <w:lang w:val="es-ES_tradnl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s-ES_tradnl"/>
        </w:rPr>
        <w:t>MUdiC</w:t>
      </w:r>
      <w:proofErr w:type="spellEnd"/>
      <w:r>
        <w:rPr>
          <w:rFonts w:ascii="Verdana" w:hAnsi="Verdana"/>
          <w:sz w:val="20"/>
          <w:szCs w:val="20"/>
          <w:lang w:val="es-ES_tradnl"/>
        </w:rPr>
        <w:t xml:space="preserve"> </w:t>
      </w:r>
      <w:r>
        <w:rPr>
          <w:rFonts w:ascii="Verdana" w:hAnsi="Verdana"/>
          <w:sz w:val="20"/>
          <w:szCs w:val="20"/>
          <w:u w:color="FF0000"/>
        </w:rPr>
        <w:t xml:space="preserve">in collaborazione con </w:t>
      </w:r>
      <w:proofErr w:type="spellStart"/>
      <w:r>
        <w:rPr>
          <w:rFonts w:ascii="Verdana" w:hAnsi="Verdana"/>
          <w:sz w:val="20"/>
          <w:szCs w:val="20"/>
          <w:u w:color="FF0000"/>
        </w:rPr>
        <w:t>Photolux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r w:rsidR="00E14082" w:rsidRPr="00BB69EB">
        <w:rPr>
          <w:rFonts w:ascii="Verdana" w:hAnsi="Verdana"/>
          <w:color w:val="000000" w:themeColor="text1"/>
          <w:sz w:val="20"/>
          <w:szCs w:val="20"/>
        </w:rPr>
        <w:t xml:space="preserve">e </w:t>
      </w:r>
      <w:r w:rsidR="00931FDA" w:rsidRPr="00BB69EB">
        <w:rPr>
          <w:rFonts w:ascii="Verdana" w:hAnsi="Verdana"/>
          <w:color w:val="000000" w:themeColor="text1"/>
          <w:sz w:val="20"/>
          <w:szCs w:val="20"/>
        </w:rPr>
        <w:t>la partecipazione di</w:t>
      </w:r>
      <w:r w:rsidR="00931FDA" w:rsidRPr="00BB69EB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</w:t>
      </w:r>
      <w:r w:rsidR="00931FDA" w:rsidRPr="00BB69EB">
        <w:rPr>
          <w:rFonts w:ascii="Verdana" w:hAnsi="Verdana"/>
          <w:color w:val="000000" w:themeColor="text1"/>
          <w:sz w:val="20"/>
          <w:szCs w:val="20"/>
        </w:rPr>
        <w:t xml:space="preserve">Pro Loco di Bagni di Lucca Terme e Fondazione Michel </w:t>
      </w:r>
      <w:proofErr w:type="spellStart"/>
      <w:r w:rsidR="00931FDA" w:rsidRPr="00BB69EB">
        <w:rPr>
          <w:rFonts w:ascii="Verdana" w:hAnsi="Verdana"/>
          <w:color w:val="000000" w:themeColor="text1"/>
          <w:sz w:val="20"/>
          <w:szCs w:val="20"/>
        </w:rPr>
        <w:t>Montaigne</w:t>
      </w:r>
      <w:proofErr w:type="spellEnd"/>
      <w:r w:rsidR="00E14082" w:rsidRPr="00BB69EB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BB69EB">
        <w:rPr>
          <w:rFonts w:ascii="Verdana" w:hAnsi="Verdana"/>
          <w:color w:val="000000" w:themeColor="text1"/>
          <w:sz w:val="20"/>
          <w:szCs w:val="20"/>
        </w:rPr>
        <w:t xml:space="preserve">si rivolge a tutti gli </w:t>
      </w:r>
      <w:r>
        <w:rPr>
          <w:rFonts w:ascii="Verdana" w:hAnsi="Verdana"/>
          <w:sz w:val="20"/>
          <w:szCs w:val="20"/>
        </w:rPr>
        <w:t xml:space="preserve">utenti di Instagram. Le fotografie saranno raccolte nella nuova collezione virtuale e gli otto scatti migliori andranno a costituire i </w:t>
      </w:r>
      <w:r>
        <w:rPr>
          <w:sz w:val="20"/>
          <w:szCs w:val="20"/>
          <w:rtl/>
          <w:lang w:val="ar-SA"/>
        </w:rPr>
        <w:t>“</w:t>
      </w:r>
      <w:r>
        <w:rPr>
          <w:rFonts w:ascii="Verdana" w:hAnsi="Verdana"/>
          <w:sz w:val="20"/>
          <w:szCs w:val="20"/>
        </w:rPr>
        <w:t>pannelli” di 4 trittici contemporanei, che avranno al centro un</w:t>
      </w:r>
      <w:r>
        <w:rPr>
          <w:sz w:val="20"/>
          <w:szCs w:val="20"/>
          <w:rtl/>
        </w:rPr>
        <w:t>’</w:t>
      </w:r>
      <w:r>
        <w:rPr>
          <w:rFonts w:ascii="Verdana" w:hAnsi="Verdana"/>
          <w:sz w:val="20"/>
          <w:szCs w:val="20"/>
        </w:rPr>
        <w:t xml:space="preserve">opera di Massimo Sestini, fotografo internazionale e vincitore del World Press Photo nel 2015. I pannelli saranno installati </w:t>
      </w:r>
      <w:r w:rsidR="00E14082">
        <w:rPr>
          <w:rFonts w:ascii="Verdana" w:hAnsi="Verdana"/>
          <w:sz w:val="20"/>
          <w:szCs w:val="20"/>
        </w:rPr>
        <w:t xml:space="preserve">in una </w:t>
      </w:r>
      <w:r w:rsidR="00E14082" w:rsidRPr="00BB69EB">
        <w:rPr>
          <w:rFonts w:ascii="Verdana" w:hAnsi="Verdana"/>
          <w:color w:val="000000" w:themeColor="text1"/>
          <w:sz w:val="20"/>
          <w:szCs w:val="20"/>
        </w:rPr>
        <w:t xml:space="preserve">esposizione temporanea </w:t>
      </w:r>
      <w:r w:rsidRPr="00BB69EB">
        <w:rPr>
          <w:rFonts w:ascii="Verdana" w:hAnsi="Verdana"/>
          <w:color w:val="000000" w:themeColor="text1"/>
          <w:sz w:val="20"/>
          <w:szCs w:val="20"/>
        </w:rPr>
        <w:t>nelle quattro chiese di</w:t>
      </w:r>
      <w:r w:rsidR="00406C7B" w:rsidRPr="00BB69EB">
        <w:rPr>
          <w:rFonts w:ascii="Verdana" w:hAnsi="Verdana"/>
          <w:color w:val="000000" w:themeColor="text1"/>
          <w:sz w:val="20"/>
          <w:szCs w:val="20"/>
        </w:rPr>
        <w:t xml:space="preserve"> San Pietro in </w:t>
      </w:r>
      <w:proofErr w:type="spellStart"/>
      <w:r w:rsidR="00406C7B" w:rsidRPr="00BB69EB">
        <w:rPr>
          <w:rFonts w:ascii="Verdana" w:hAnsi="Verdana"/>
          <w:color w:val="000000" w:themeColor="text1"/>
          <w:sz w:val="20"/>
          <w:szCs w:val="20"/>
        </w:rPr>
        <w:t>Corsena</w:t>
      </w:r>
      <w:proofErr w:type="spellEnd"/>
      <w:r w:rsidR="00406C7B" w:rsidRPr="00BB69EB">
        <w:rPr>
          <w:rFonts w:ascii="Verdana" w:hAnsi="Verdana"/>
          <w:color w:val="000000" w:themeColor="text1"/>
          <w:sz w:val="20"/>
          <w:szCs w:val="20"/>
        </w:rPr>
        <w:t xml:space="preserve">; Santa Maria Assunta, Pieve di Controne; San Cassiano di Controne; San Paolo, Pieve di Vico </w:t>
      </w:r>
      <w:proofErr w:type="spellStart"/>
      <w:r w:rsidR="00406C7B" w:rsidRPr="00BB69EB">
        <w:rPr>
          <w:rFonts w:ascii="Verdana" w:hAnsi="Verdana"/>
          <w:color w:val="000000" w:themeColor="text1"/>
          <w:sz w:val="20"/>
          <w:szCs w:val="20"/>
        </w:rPr>
        <w:t>Pancellorum</w:t>
      </w:r>
      <w:proofErr w:type="spellEnd"/>
      <w:r w:rsidR="00406C7B" w:rsidRPr="00BB69EB">
        <w:rPr>
          <w:rFonts w:ascii="Verdana" w:hAnsi="Verdana"/>
          <w:color w:val="000000" w:themeColor="text1"/>
          <w:sz w:val="20"/>
          <w:szCs w:val="20"/>
        </w:rPr>
        <w:t>.</w:t>
      </w:r>
    </w:p>
    <w:p w14:paraId="53A2501F" w14:textId="140A1CB9" w:rsidR="003B03D0" w:rsidRDefault="003B03D0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06"/>
        </w:tabs>
        <w:jc w:val="both"/>
        <w:rPr>
          <w:rFonts w:ascii="Verdana" w:eastAsia="Verdana" w:hAnsi="Verdana" w:cs="Verdana"/>
          <w:b/>
          <w:bCs/>
          <w:sz w:val="20"/>
          <w:szCs w:val="20"/>
          <w:shd w:val="clear" w:color="auto" w:fill="FFF056"/>
        </w:rPr>
      </w:pPr>
    </w:p>
    <w:p w14:paraId="14E8867D" w14:textId="009B292C" w:rsidR="003B03D0" w:rsidRDefault="00B61420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06"/>
        </w:tabs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Per partecipare al </w:t>
      </w:r>
      <w:proofErr w:type="spellStart"/>
      <w:r>
        <w:rPr>
          <w:rFonts w:ascii="Verdana" w:hAnsi="Verdana"/>
          <w:sz w:val="20"/>
          <w:szCs w:val="20"/>
        </w:rPr>
        <w:t>challenge</w:t>
      </w:r>
      <w:proofErr w:type="spellEnd"/>
      <w:r>
        <w:rPr>
          <w:rFonts w:ascii="Verdana" w:hAnsi="Verdana"/>
          <w:sz w:val="20"/>
          <w:szCs w:val="20"/>
        </w:rPr>
        <w:t xml:space="preserve"> è sufficiente “postare” sul proprio profilo Instagram una o più foto</w:t>
      </w:r>
      <w:r w:rsidR="00E14082">
        <w:rPr>
          <w:rFonts w:ascii="Verdana" w:hAnsi="Verdana"/>
          <w:sz w:val="20"/>
          <w:szCs w:val="20"/>
        </w:rPr>
        <w:t>grafie</w:t>
      </w:r>
      <w:r>
        <w:rPr>
          <w:rFonts w:ascii="Verdana" w:hAnsi="Verdana"/>
          <w:sz w:val="20"/>
          <w:szCs w:val="20"/>
        </w:rPr>
        <w:t xml:space="preserve"> che interpretino la “cavalleria” moderna, intesa come l’insieme dei valori di coraggio, generosità</w:t>
      </w:r>
      <w:r w:rsidRPr="009039DC">
        <w:rPr>
          <w:rFonts w:ascii="Verdana" w:hAnsi="Verdana"/>
          <w:sz w:val="20"/>
          <w:szCs w:val="20"/>
        </w:rPr>
        <w:t>, lealt</w:t>
      </w:r>
      <w:r>
        <w:rPr>
          <w:rFonts w:ascii="Verdana" w:hAnsi="Verdana"/>
          <w:sz w:val="20"/>
          <w:szCs w:val="20"/>
        </w:rPr>
        <w:t xml:space="preserve">à e attenzione </w:t>
      </w:r>
      <w:proofErr w:type="spellStart"/>
      <w:r>
        <w:rPr>
          <w:rFonts w:ascii="Verdana" w:hAnsi="Verdana"/>
          <w:sz w:val="20"/>
          <w:szCs w:val="20"/>
        </w:rPr>
        <w:t>all</w:t>
      </w:r>
      <w:proofErr w:type="spellEnd"/>
      <w:r>
        <w:rPr>
          <w:sz w:val="20"/>
          <w:szCs w:val="20"/>
          <w:rtl/>
        </w:rPr>
        <w:t>’</w:t>
      </w:r>
      <w:r>
        <w:rPr>
          <w:rFonts w:ascii="Verdana" w:hAnsi="Verdana"/>
          <w:sz w:val="20"/>
          <w:szCs w:val="20"/>
        </w:rPr>
        <w:t>altro. Le foto</w:t>
      </w:r>
      <w:r w:rsidR="00E14082">
        <w:rPr>
          <w:rFonts w:ascii="Verdana" w:hAnsi="Verdana"/>
          <w:sz w:val="20"/>
          <w:szCs w:val="20"/>
        </w:rPr>
        <w:t>grafie</w:t>
      </w:r>
      <w:r>
        <w:rPr>
          <w:rFonts w:ascii="Verdana" w:hAnsi="Verdana"/>
          <w:sz w:val="20"/>
          <w:szCs w:val="20"/>
        </w:rPr>
        <w:t xml:space="preserve"> dovranno riportare l’</w:t>
      </w:r>
      <w:proofErr w:type="spellStart"/>
      <w:r>
        <w:rPr>
          <w:rFonts w:ascii="Verdana" w:hAnsi="Verdana"/>
          <w:sz w:val="20"/>
          <w:szCs w:val="20"/>
        </w:rPr>
        <w:t>hashtag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#museodelcavaliere e le menzioni </w:t>
      </w:r>
      <w:r>
        <w:rPr>
          <w:rFonts w:ascii="Verdana" w:hAnsi="Verdana"/>
          <w:sz w:val="20"/>
          <w:szCs w:val="20"/>
        </w:rPr>
        <w:t xml:space="preserve">@museodisancassiano e @photoluxfest. Per partecipare c’è tempo fino al 23 maggio 2022. La giuria, composta da Massimo Sestini, Enrico Stefanelli, direttore artistico di </w:t>
      </w:r>
      <w:proofErr w:type="spellStart"/>
      <w:r>
        <w:rPr>
          <w:rFonts w:ascii="Verdana" w:hAnsi="Verdana"/>
          <w:sz w:val="20"/>
          <w:szCs w:val="20"/>
        </w:rPr>
        <w:t>Photolux</w:t>
      </w:r>
      <w:proofErr w:type="spellEnd"/>
      <w:r>
        <w:rPr>
          <w:rFonts w:ascii="Verdana" w:hAnsi="Verdana"/>
          <w:sz w:val="20"/>
          <w:szCs w:val="20"/>
        </w:rPr>
        <w:t xml:space="preserve">, e da </w:t>
      </w:r>
      <w:r w:rsidR="00E14082">
        <w:rPr>
          <w:rFonts w:ascii="Verdana" w:hAnsi="Verdana"/>
          <w:sz w:val="20"/>
          <w:szCs w:val="20"/>
        </w:rPr>
        <w:t xml:space="preserve">Paola Antonella </w:t>
      </w:r>
      <w:proofErr w:type="spellStart"/>
      <w:r w:rsidR="00E14082">
        <w:rPr>
          <w:rFonts w:ascii="Verdana" w:hAnsi="Verdana"/>
          <w:sz w:val="20"/>
          <w:szCs w:val="20"/>
        </w:rPr>
        <w:t>Andreuccetti</w:t>
      </w:r>
      <w:proofErr w:type="spellEnd"/>
      <w:r w:rsidR="00E14082">
        <w:rPr>
          <w:rFonts w:ascii="Verdana" w:hAnsi="Verdana"/>
          <w:sz w:val="20"/>
          <w:szCs w:val="20"/>
        </w:rPr>
        <w:t xml:space="preserve">, direttrice del </w:t>
      </w:r>
      <w:proofErr w:type="spellStart"/>
      <w:r w:rsidR="00E14082">
        <w:rPr>
          <w:rFonts w:ascii="Verdana" w:hAnsi="Verdana"/>
          <w:sz w:val="20"/>
          <w:szCs w:val="20"/>
        </w:rPr>
        <w:t>MUdiC</w:t>
      </w:r>
      <w:proofErr w:type="spellEnd"/>
      <w:r>
        <w:rPr>
          <w:rFonts w:ascii="Verdana" w:hAnsi="Verdana"/>
          <w:sz w:val="20"/>
          <w:szCs w:val="20"/>
        </w:rPr>
        <w:t>, rivelerà i nomi dei vincitori entro il 20 giugno 2022.</w:t>
      </w:r>
    </w:p>
    <w:p w14:paraId="377C18FE" w14:textId="77777777" w:rsidR="003B03D0" w:rsidRDefault="003B03D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06"/>
        </w:tabs>
        <w:suppressAutoHyphens/>
        <w:spacing w:before="0"/>
        <w:jc w:val="both"/>
        <w:rPr>
          <w:rFonts w:ascii="Verdana" w:eastAsia="Verdana" w:hAnsi="Verdana" w:cs="Verdana"/>
          <w:sz w:val="20"/>
          <w:szCs w:val="20"/>
        </w:rPr>
      </w:pPr>
    </w:p>
    <w:p w14:paraId="2ED788DD" w14:textId="77777777" w:rsidR="003B03D0" w:rsidRDefault="00B6142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06"/>
        </w:tabs>
        <w:suppressAutoHyphens/>
        <w:spacing w:before="0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Per eventuali ulteriori info e il regolamento completo del </w:t>
      </w:r>
      <w:proofErr w:type="spellStart"/>
      <w:r>
        <w:rPr>
          <w:rFonts w:ascii="Verdana" w:hAnsi="Verdana"/>
          <w:sz w:val="20"/>
          <w:szCs w:val="20"/>
        </w:rPr>
        <w:t>challenge</w:t>
      </w:r>
      <w:proofErr w:type="spellEnd"/>
      <w:r>
        <w:rPr>
          <w:rFonts w:ascii="Verdana" w:hAnsi="Verdana"/>
          <w:sz w:val="20"/>
          <w:szCs w:val="20"/>
        </w:rPr>
        <w:t xml:space="preserve">: </w:t>
      </w:r>
      <w:hyperlink r:id="rId8" w:history="1">
        <w:r>
          <w:rPr>
            <w:rStyle w:val="Hyperlink0"/>
          </w:rPr>
          <w:t>www.museo.sancassianodicontrone.com</w:t>
        </w:r>
      </w:hyperlink>
      <w:r>
        <w:rPr>
          <w:rFonts w:ascii="Verdana" w:hAnsi="Verdana"/>
          <w:sz w:val="20"/>
          <w:szCs w:val="20"/>
        </w:rPr>
        <w:t xml:space="preserve">; </w:t>
      </w:r>
      <w:hyperlink r:id="rId9" w:history="1">
        <w:r>
          <w:rPr>
            <w:rStyle w:val="Hyperlink0"/>
          </w:rPr>
          <w:t>www.photoluxfestival.it</w:t>
        </w:r>
      </w:hyperlink>
      <w:r>
        <w:rPr>
          <w:rFonts w:ascii="Verdana" w:hAnsi="Verdana"/>
          <w:sz w:val="20"/>
          <w:szCs w:val="20"/>
        </w:rPr>
        <w:t>.</w:t>
      </w:r>
    </w:p>
    <w:p w14:paraId="1DAA4FCB" w14:textId="77777777" w:rsidR="003B03D0" w:rsidRDefault="003B03D0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06"/>
        </w:tabs>
        <w:rPr>
          <w:rFonts w:ascii="Verdana" w:eastAsia="Verdana" w:hAnsi="Verdana" w:cs="Verdana"/>
          <w:sz w:val="20"/>
          <w:szCs w:val="20"/>
        </w:rPr>
      </w:pPr>
    </w:p>
    <w:p w14:paraId="29C3D97E" w14:textId="77777777" w:rsidR="003B03D0" w:rsidRDefault="003B03D0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06"/>
        </w:tabs>
        <w:rPr>
          <w:rFonts w:ascii="Verdana" w:eastAsia="Verdana" w:hAnsi="Verdana" w:cs="Verdana"/>
          <w:sz w:val="20"/>
          <w:szCs w:val="20"/>
        </w:rPr>
      </w:pPr>
    </w:p>
    <w:p w14:paraId="597B79D5" w14:textId="77777777" w:rsidR="003B03D0" w:rsidRDefault="00B61420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06"/>
        </w:tabs>
      </w:pP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4159791A" wp14:editId="2087A992">
                <wp:simplePos x="0" y="0"/>
                <wp:positionH relativeFrom="page">
                  <wp:posOffset>720089</wp:posOffset>
                </wp:positionH>
                <wp:positionV relativeFrom="page">
                  <wp:posOffset>375912</wp:posOffset>
                </wp:positionV>
                <wp:extent cx="1204676" cy="12706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4676" cy="127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56.7pt;margin-top:29.6pt;width:94.9pt;height:1.0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page" anchory="page"/>
              </v:rect>
            </w:pict>
          </mc:Fallback>
        </mc:AlternateContent>
      </w:r>
    </w:p>
    <w:sectPr w:rsidR="003B03D0">
      <w:pgSz w:w="11900" w:h="16840"/>
      <w:pgMar w:top="1134" w:right="360" w:bottom="77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B75FF" w14:textId="77777777" w:rsidR="007B7A01" w:rsidRDefault="007B7A01">
      <w:r>
        <w:separator/>
      </w:r>
    </w:p>
  </w:endnote>
  <w:endnote w:type="continuationSeparator" w:id="0">
    <w:p w14:paraId="3F1569C4" w14:textId="77777777" w:rsidR="007B7A01" w:rsidRDefault="007B7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AA04C" w14:textId="77777777" w:rsidR="007B7A01" w:rsidRDefault="007B7A01">
      <w:r>
        <w:separator/>
      </w:r>
    </w:p>
  </w:footnote>
  <w:footnote w:type="continuationSeparator" w:id="0">
    <w:p w14:paraId="0D4C4CA0" w14:textId="77777777" w:rsidR="007B7A01" w:rsidRDefault="007B7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isplayBackgroundShape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3D0"/>
    <w:rsid w:val="003B03D0"/>
    <w:rsid w:val="00406C7B"/>
    <w:rsid w:val="007654DD"/>
    <w:rsid w:val="007B7A01"/>
    <w:rsid w:val="009039DC"/>
    <w:rsid w:val="00931FDA"/>
    <w:rsid w:val="00B61420"/>
    <w:rsid w:val="00BB69EB"/>
    <w:rsid w:val="00C94119"/>
    <w:rsid w:val="00CD3711"/>
    <w:rsid w:val="00E14082"/>
    <w:rsid w:val="00F8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F51EE"/>
  <w15:docId w15:val="{FEF8CF80-C762-4F4F-A594-D4C99FA74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6C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widowControl w:val="0"/>
      <w:shd w:val="clear" w:color="auto" w:fill="FFFFFF"/>
      <w:suppressAutoHyphens/>
      <w:spacing w:line="100" w:lineRule="atLeast"/>
    </w:pPr>
    <w:rPr>
      <w:rFonts w:cs="Arial Unicode MS"/>
      <w:color w:val="000000"/>
      <w:kern w:val="1"/>
      <w:sz w:val="24"/>
      <w:szCs w:val="24"/>
      <w:u w:color="000000"/>
    </w:rPr>
  </w:style>
  <w:style w:type="paragraph" w:customStyle="1" w:styleId="Didefault">
    <w:name w:val="Di default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A">
    <w:name w:val="Corpo A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Collegamentoipertestuale"/>
    <w:rPr>
      <w:outline w:val="0"/>
      <w:color w:val="0000FF"/>
      <w:u w:val="single" w:color="0000FF"/>
    </w:rPr>
  </w:style>
  <w:style w:type="paragraph" w:styleId="Intestazione">
    <w:name w:val="header"/>
    <w:basedOn w:val="Normale"/>
    <w:link w:val="IntestazioneCarattere"/>
    <w:uiPriority w:val="99"/>
    <w:unhideWhenUsed/>
    <w:rsid w:val="00BB69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69EB"/>
    <w:rPr>
      <w:rFonts w:eastAsia="Times New Roman"/>
      <w:sz w:val="24"/>
      <w:szCs w:val="24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BB69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69EB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eo.sancassianodicontrone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photoluxfestival.i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Photolux Festival</cp:lastModifiedBy>
  <cp:revision>5</cp:revision>
  <dcterms:created xsi:type="dcterms:W3CDTF">2022-02-22T15:31:00Z</dcterms:created>
  <dcterms:modified xsi:type="dcterms:W3CDTF">2022-03-02T15:01:00Z</dcterms:modified>
</cp:coreProperties>
</file>